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1C39FF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7DB16E4D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AA534D">
        <w:rPr>
          <w:rFonts w:ascii="Times New Roman" w:hAnsi="Times New Roman"/>
          <w:sz w:val="24"/>
          <w:szCs w:val="24"/>
        </w:rPr>
        <w:t xml:space="preserve">Huvitatud isik tagab, et </w:t>
      </w:r>
      <w:r w:rsidR="009854A7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nr </w:t>
      </w:r>
      <w:r w:rsidR="002F6F47">
        <w:rPr>
          <w:rFonts w:ascii="Times New Roman" w:hAnsi="Times New Roman"/>
          <w:color w:val="000000"/>
          <w:sz w:val="24"/>
          <w:szCs w:val="24"/>
          <w:lang w:eastAsia="et-EE"/>
        </w:rPr>
        <w:t xml:space="preserve">44 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km </w:t>
      </w:r>
      <w:r w:rsidR="002F6F47">
        <w:rPr>
          <w:rFonts w:ascii="Times New Roman" w:hAnsi="Times New Roman"/>
          <w:color w:val="000000"/>
          <w:sz w:val="24"/>
          <w:szCs w:val="24"/>
          <w:lang w:eastAsia="et-EE"/>
        </w:rPr>
        <w:t>10,8</w:t>
      </w:r>
      <w:r w:rsidR="001C39FF">
        <w:rPr>
          <w:rFonts w:ascii="Times New Roman" w:hAnsi="Times New Roman"/>
          <w:color w:val="000000"/>
          <w:sz w:val="24"/>
          <w:szCs w:val="24"/>
          <w:lang w:eastAsia="et-EE"/>
        </w:rPr>
        <w:t>40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9854A7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ristumiskoha </w:t>
      </w:r>
      <w:r w:rsidR="009854A7">
        <w:rPr>
          <w:rFonts w:ascii="Times New Roman" w:hAnsi="Times New Roman"/>
          <w:sz w:val="24"/>
          <w:szCs w:val="24"/>
        </w:rPr>
        <w:t xml:space="preserve">ehitamisele kehtib 5 aastane </w:t>
      </w:r>
      <w:r w:rsidRPr="00AA534D">
        <w:rPr>
          <w:rFonts w:ascii="Times New Roman" w:hAnsi="Times New Roman"/>
          <w:sz w:val="24"/>
          <w:szCs w:val="24"/>
        </w:rPr>
        <w:t>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991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39FF"/>
    <w:rsid w:val="001C4FEB"/>
    <w:rsid w:val="00260C4F"/>
    <w:rsid w:val="002E6D03"/>
    <w:rsid w:val="002F6F47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D17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2022-11-17T11:02:00Z</dcterms:created>
  <dcterms:modified xsi:type="dcterms:W3CDTF">2024-01-11T13:07:00Z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